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F0F" w14:textId="77777777" w:rsidR="00E425A2" w:rsidRDefault="000C1FAC" w:rsidP="000C1FAC">
      <w:pPr>
        <w:rPr>
          <w:b/>
          <w:bCs/>
          <w:sz w:val="32"/>
          <w:szCs w:val="32"/>
        </w:rPr>
      </w:pPr>
      <w:r>
        <w:rPr>
          <w:b/>
          <w:bCs/>
          <w:noProof/>
          <w:sz w:val="32"/>
          <w:szCs w:val="32"/>
        </w:rPr>
        <w:drawing>
          <wp:inline distT="0" distB="0" distL="0" distR="0" wp14:anchorId="125F46B6" wp14:editId="52CCA8E5">
            <wp:extent cx="5770880" cy="1981200"/>
            <wp:effectExtent l="0" t="0" r="1270" b="0"/>
            <wp:docPr id="195989816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98167" name="Afbeelding 1" descr="Afbeelding met tekst, Lettertype, logo, Graphics&#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5791274" cy="1988201"/>
                    </a:xfrm>
                    <a:prstGeom prst="rect">
                      <a:avLst/>
                    </a:prstGeom>
                  </pic:spPr>
                </pic:pic>
              </a:graphicData>
            </a:graphic>
          </wp:inline>
        </w:drawing>
      </w:r>
    </w:p>
    <w:p w14:paraId="5FDA905F" w14:textId="51EAB22E" w:rsidR="000C1FAC" w:rsidRPr="000C1FAC" w:rsidRDefault="000C1FAC" w:rsidP="000C1FAC">
      <w:pPr>
        <w:rPr>
          <w:b/>
          <w:bCs/>
          <w:sz w:val="32"/>
          <w:szCs w:val="32"/>
        </w:rPr>
      </w:pPr>
      <w:r w:rsidRPr="000C1FAC">
        <w:rPr>
          <w:b/>
          <w:bCs/>
          <w:sz w:val="32"/>
          <w:szCs w:val="32"/>
        </w:rPr>
        <w:t xml:space="preserve">Badmintonclub AVW ’93 Breda </w:t>
      </w:r>
    </w:p>
    <w:p w14:paraId="37534717" w14:textId="77777777" w:rsidR="00E425A2" w:rsidRDefault="00E425A2" w:rsidP="000C1FAC">
      <w:pPr>
        <w:rPr>
          <w:b/>
          <w:bCs/>
        </w:rPr>
      </w:pPr>
    </w:p>
    <w:p w14:paraId="0BD4F1B1" w14:textId="427FAE6C" w:rsidR="000C1FAC" w:rsidRPr="00E425A2" w:rsidRDefault="000C1FAC" w:rsidP="000C1FAC">
      <w:pPr>
        <w:rPr>
          <w:b/>
          <w:bCs/>
          <w:u w:val="single"/>
        </w:rPr>
      </w:pPr>
      <w:r w:rsidRPr="00E425A2">
        <w:rPr>
          <w:b/>
          <w:bCs/>
          <w:u w:val="single"/>
        </w:rPr>
        <w:t xml:space="preserve">Privacyverklaring in het kader van de AVG </w:t>
      </w:r>
    </w:p>
    <w:p w14:paraId="1D17EE46" w14:textId="740C49A7" w:rsidR="000C1FAC" w:rsidRDefault="000C1FAC" w:rsidP="000C1FAC">
      <w:pPr>
        <w:ind w:left="7080"/>
      </w:pPr>
      <w:r w:rsidRPr="000C1FAC">
        <w:t>Breda 14 mei 2018</w:t>
      </w:r>
      <w:r w:rsidR="00E425A2">
        <w:t>.</w:t>
      </w:r>
      <w:r w:rsidRPr="000C1FAC">
        <w:t xml:space="preserve"> </w:t>
      </w:r>
    </w:p>
    <w:p w14:paraId="7A302473" w14:textId="3EF8D8CE" w:rsidR="000C1FAC" w:rsidRPr="000C1FAC" w:rsidRDefault="000C1FAC" w:rsidP="000C1FAC">
      <w:pPr>
        <w:rPr>
          <w:b/>
          <w:bCs/>
        </w:rPr>
      </w:pPr>
      <w:r w:rsidRPr="000C1FAC">
        <w:rPr>
          <w:b/>
          <w:bCs/>
        </w:rPr>
        <w:t>Inleiding</w:t>
      </w:r>
      <w:r>
        <w:rPr>
          <w:b/>
          <w:bCs/>
        </w:rPr>
        <w:t>.</w:t>
      </w:r>
    </w:p>
    <w:p w14:paraId="48A93DFF" w14:textId="4E9EE6CB" w:rsidR="000C1FAC" w:rsidRDefault="000C1FAC" w:rsidP="000C1FAC">
      <w:r w:rsidRPr="000C1FAC">
        <w:t xml:space="preserve">In het kader van de Algemene Verordening Gegevensbescherming, dient een privacyverklaring opgesteld te zijn die inhoudelijk toegankelijk dient te zijn voor betrokkenen. </w:t>
      </w:r>
      <w:r w:rsidR="00E425A2">
        <w:t xml:space="preserve">                                                                                                                                                 </w:t>
      </w:r>
      <w:r w:rsidRPr="000C1FAC">
        <w:t xml:space="preserve">Onder betrokkenen dient in dit geval te worden verstaan: de leden en </w:t>
      </w:r>
      <w:r w:rsidR="00E425A2" w:rsidRPr="000C1FAC">
        <w:t>oud-leden</w:t>
      </w:r>
      <w:r w:rsidRPr="000C1FAC">
        <w:t xml:space="preserve"> van badmintonclub AVW’93. </w:t>
      </w:r>
      <w:r w:rsidR="00E425A2">
        <w:t xml:space="preserve">                                                                                                                                </w:t>
      </w:r>
      <w:r w:rsidRPr="000C1FAC">
        <w:t xml:space="preserve">De verantwoordelijke in dit kader is het zittend bestuur. </w:t>
      </w:r>
      <w:r w:rsidR="00E425A2">
        <w:t xml:space="preserve">                                                            </w:t>
      </w:r>
      <w:r w:rsidRPr="000C1FAC">
        <w:t xml:space="preserve">Voor vragen kun je contact opnemen met een van de bestuursleden. </w:t>
      </w:r>
      <w:r w:rsidR="00E425A2">
        <w:t xml:space="preserve">                                    </w:t>
      </w:r>
      <w:r w:rsidRPr="000C1FAC">
        <w:t xml:space="preserve">Via de button “contact” op de website www.awv93.nl vind je hoe hen te bereiken </w:t>
      </w:r>
    </w:p>
    <w:p w14:paraId="13156D93" w14:textId="77777777" w:rsidR="000C1FAC" w:rsidRPr="000C1FAC" w:rsidRDefault="000C1FAC" w:rsidP="000C1FAC">
      <w:pPr>
        <w:rPr>
          <w:b/>
          <w:bCs/>
        </w:rPr>
      </w:pPr>
      <w:r w:rsidRPr="000C1FAC">
        <w:rPr>
          <w:b/>
          <w:bCs/>
        </w:rPr>
        <w:t xml:space="preserve">Welke gegevens verwerken wij? </w:t>
      </w:r>
    </w:p>
    <w:p w14:paraId="3D971D37" w14:textId="77777777" w:rsidR="000C1FAC" w:rsidRDefault="000C1FAC" w:rsidP="000C1FAC">
      <w:r w:rsidRPr="000C1FAC">
        <w:t xml:space="preserve">Wij verwerken de volgende persoonsgegevens over je: naam-, adres-, woonplaatsgegevens, telefoonnummer(s), emailadressen, ibannummer en geboortedatum. </w:t>
      </w:r>
    </w:p>
    <w:p w14:paraId="2023A2EC" w14:textId="6BA22F79" w:rsidR="000C1FAC" w:rsidRPr="000C1FAC" w:rsidRDefault="000C1FAC" w:rsidP="000C1FAC">
      <w:pPr>
        <w:rPr>
          <w:b/>
          <w:bCs/>
        </w:rPr>
      </w:pPr>
      <w:r w:rsidRPr="000C1FAC">
        <w:rPr>
          <w:b/>
          <w:bCs/>
        </w:rPr>
        <w:t>Doeleinden en rechtsgrond van de gegevensverwerking</w:t>
      </w:r>
      <w:r>
        <w:rPr>
          <w:b/>
          <w:bCs/>
        </w:rPr>
        <w:t>.</w:t>
      </w:r>
      <w:r w:rsidRPr="000C1FAC">
        <w:rPr>
          <w:b/>
          <w:bCs/>
        </w:rPr>
        <w:t xml:space="preserve"> </w:t>
      </w:r>
    </w:p>
    <w:p w14:paraId="0AC9F892" w14:textId="259DBA4D" w:rsidR="000C1FAC" w:rsidRDefault="000C1FAC" w:rsidP="000C1FAC">
      <w:r w:rsidRPr="000C1FAC">
        <w:t xml:space="preserve">De rechtsgrond van het verwerken van de gegevens is gelegen in het feit dat de leden bij aanmelding van het lidmaatschap deze info aan het bestuur heeft verstrekt </w:t>
      </w:r>
      <w:r w:rsidR="00E425A2" w:rsidRPr="000C1FAC">
        <w:t>met</w:t>
      </w:r>
      <w:r w:rsidRPr="000C1FAC">
        <w:t xml:space="preserve"> het inschrijfformulier. </w:t>
      </w:r>
      <w:r w:rsidR="00E425A2">
        <w:t xml:space="preserve">                                                                                                                                               </w:t>
      </w:r>
      <w:r w:rsidRPr="000C1FAC">
        <w:t xml:space="preserve">De doeleinden van de verwerking zijn, dat er een goede ledenadministratie en contributie-administratie bijgehouden kan worden. </w:t>
      </w:r>
      <w:r w:rsidR="00E425A2">
        <w:t xml:space="preserve">                                                                        </w:t>
      </w:r>
      <w:r w:rsidRPr="000C1FAC">
        <w:t xml:space="preserve">Dat de leden via mail nieuwsbrieven kunnen ontvangen. En dat de leden gebeld kunnen worden indien nodig of wenselijk is. </w:t>
      </w:r>
    </w:p>
    <w:p w14:paraId="50C0D6CE" w14:textId="77777777" w:rsidR="00E425A2" w:rsidRDefault="00E425A2" w:rsidP="000C1FAC">
      <w:pPr>
        <w:rPr>
          <w:b/>
          <w:bCs/>
        </w:rPr>
      </w:pPr>
    </w:p>
    <w:p w14:paraId="69090223" w14:textId="77777777" w:rsidR="00E425A2" w:rsidRDefault="00E425A2" w:rsidP="000C1FAC">
      <w:pPr>
        <w:rPr>
          <w:b/>
          <w:bCs/>
        </w:rPr>
      </w:pPr>
    </w:p>
    <w:p w14:paraId="37569E7A" w14:textId="10FD85F7" w:rsidR="000C1FAC" w:rsidRPr="000C1FAC" w:rsidRDefault="000C1FAC" w:rsidP="000C1FAC">
      <w:pPr>
        <w:rPr>
          <w:b/>
          <w:bCs/>
        </w:rPr>
      </w:pPr>
      <w:r w:rsidRPr="000C1FAC">
        <w:rPr>
          <w:b/>
          <w:bCs/>
        </w:rPr>
        <w:t>Verstrekken van gegevens aan derden</w:t>
      </w:r>
      <w:r>
        <w:rPr>
          <w:b/>
          <w:bCs/>
        </w:rPr>
        <w:t>.</w:t>
      </w:r>
      <w:r w:rsidRPr="000C1FAC">
        <w:rPr>
          <w:b/>
          <w:bCs/>
        </w:rPr>
        <w:t xml:space="preserve"> </w:t>
      </w:r>
    </w:p>
    <w:p w14:paraId="5AB4D9F0" w14:textId="1FBA4A13" w:rsidR="000C1FAC" w:rsidRDefault="000C1FAC" w:rsidP="000C1FAC">
      <w:r w:rsidRPr="000C1FAC">
        <w:t xml:space="preserve">Wij zullen absoluut geen gegevens verstrekken aan derden. </w:t>
      </w:r>
      <w:r w:rsidR="00E425A2">
        <w:t xml:space="preserve">                                                      </w:t>
      </w:r>
      <w:r w:rsidRPr="000C1FAC">
        <w:t xml:space="preserve">Met alle persoonsgegevens gaan wij uiterst discreet en verantwoord om. </w:t>
      </w:r>
    </w:p>
    <w:p w14:paraId="5DF7ACBB" w14:textId="10DB1FBD" w:rsidR="000C1FAC" w:rsidRPr="000C1FAC" w:rsidRDefault="000C1FAC" w:rsidP="000C1FAC">
      <w:pPr>
        <w:rPr>
          <w:b/>
          <w:bCs/>
        </w:rPr>
      </w:pPr>
      <w:r w:rsidRPr="000C1FAC">
        <w:rPr>
          <w:b/>
          <w:bCs/>
        </w:rPr>
        <w:t>Geautomatiseerde besluitvorming</w:t>
      </w:r>
      <w:r>
        <w:rPr>
          <w:b/>
          <w:bCs/>
        </w:rPr>
        <w:t>.</w:t>
      </w:r>
      <w:r w:rsidRPr="000C1FAC">
        <w:rPr>
          <w:b/>
          <w:bCs/>
        </w:rPr>
        <w:t xml:space="preserve"> </w:t>
      </w:r>
    </w:p>
    <w:p w14:paraId="01F6B0EE" w14:textId="77777777" w:rsidR="000C1FAC" w:rsidRDefault="000C1FAC" w:rsidP="000C1FAC">
      <w:r w:rsidRPr="000C1FAC">
        <w:t xml:space="preserve">Bij onze club is geen sprake van geautomatiseerde besluitvorming. </w:t>
      </w:r>
    </w:p>
    <w:p w14:paraId="67172CFF" w14:textId="2C37137A" w:rsidR="000C1FAC" w:rsidRPr="000C1FAC" w:rsidRDefault="000C1FAC" w:rsidP="000C1FAC">
      <w:pPr>
        <w:rPr>
          <w:b/>
          <w:bCs/>
        </w:rPr>
      </w:pPr>
      <w:r w:rsidRPr="000C1FAC">
        <w:rPr>
          <w:b/>
          <w:bCs/>
        </w:rPr>
        <w:t>Informatiebron</w:t>
      </w:r>
      <w:r>
        <w:rPr>
          <w:b/>
          <w:bCs/>
        </w:rPr>
        <w:t>.</w:t>
      </w:r>
      <w:r w:rsidRPr="000C1FAC">
        <w:rPr>
          <w:b/>
          <w:bCs/>
        </w:rPr>
        <w:t xml:space="preserve"> </w:t>
      </w:r>
    </w:p>
    <w:p w14:paraId="747CA1A4" w14:textId="77777777" w:rsidR="000C1FAC" w:rsidRDefault="000C1FAC" w:rsidP="000C1FAC">
      <w:r w:rsidRPr="000C1FAC">
        <w:t xml:space="preserve">Alle informatie is door ons verkregen, aangeleverd door de leden zelf. </w:t>
      </w:r>
    </w:p>
    <w:p w14:paraId="1FA60515" w14:textId="57F304D0" w:rsidR="000C1FAC" w:rsidRPr="000C1FAC" w:rsidRDefault="000C1FAC" w:rsidP="000C1FAC">
      <w:pPr>
        <w:rPr>
          <w:b/>
          <w:bCs/>
        </w:rPr>
      </w:pPr>
      <w:r w:rsidRPr="000C1FAC">
        <w:rPr>
          <w:b/>
          <w:bCs/>
        </w:rPr>
        <w:t>Bewaartermijn</w:t>
      </w:r>
      <w:r>
        <w:rPr>
          <w:b/>
          <w:bCs/>
        </w:rPr>
        <w:t>.</w:t>
      </w:r>
      <w:r w:rsidRPr="000C1FAC">
        <w:rPr>
          <w:b/>
          <w:bCs/>
        </w:rPr>
        <w:t xml:space="preserve"> </w:t>
      </w:r>
    </w:p>
    <w:p w14:paraId="73A5B65A" w14:textId="5E93FDE5" w:rsidR="000C1FAC" w:rsidRDefault="000C1FAC" w:rsidP="000C1FAC">
      <w:r w:rsidRPr="000C1FAC">
        <w:t xml:space="preserve">Alle gegevens worden voor onbepaalde tijd bewaard. </w:t>
      </w:r>
      <w:r w:rsidR="00E425A2">
        <w:t xml:space="preserve">                                                                 </w:t>
      </w:r>
      <w:r w:rsidRPr="000C1FAC">
        <w:t xml:space="preserve">Doel hiervan is, om zowel leden als oud-leden te kunnen bereiken indien er zich iets voordoet als bijvoorbeeld een jubileum. </w:t>
      </w:r>
    </w:p>
    <w:p w14:paraId="4FB346AE" w14:textId="107830A3" w:rsidR="000C1FAC" w:rsidRPr="000C1FAC" w:rsidRDefault="000C1FAC" w:rsidP="000C1FAC">
      <w:pPr>
        <w:rPr>
          <w:b/>
          <w:bCs/>
        </w:rPr>
      </w:pPr>
      <w:r w:rsidRPr="000C1FAC">
        <w:rPr>
          <w:b/>
          <w:bCs/>
        </w:rPr>
        <w:t>Je rechten</w:t>
      </w:r>
      <w:r>
        <w:rPr>
          <w:b/>
          <w:bCs/>
        </w:rPr>
        <w:t>.</w:t>
      </w:r>
      <w:r w:rsidRPr="000C1FAC">
        <w:rPr>
          <w:b/>
          <w:bCs/>
        </w:rPr>
        <w:t xml:space="preserve"> </w:t>
      </w:r>
    </w:p>
    <w:p w14:paraId="6B65CA23" w14:textId="19E1F258" w:rsidR="000C1FAC" w:rsidRDefault="000C1FAC" w:rsidP="00E425A2">
      <w:pPr>
        <w:spacing w:line="276" w:lineRule="auto"/>
      </w:pPr>
      <w:r w:rsidRPr="000C1FAC">
        <w:t xml:space="preserve">Gedurende de periode dat wij persoonsgegevens verwerken, heb je het recht om bij ons een overzicht aan te vragen van de persoonsgegevens die wij over je verwerken. </w:t>
      </w:r>
      <w:r w:rsidR="00E425A2">
        <w:t xml:space="preserve">             </w:t>
      </w:r>
      <w:r w:rsidR="00E425A2" w:rsidRPr="000C1FAC">
        <w:t>Als</w:t>
      </w:r>
      <w:r w:rsidRPr="000C1FAC">
        <w:t xml:space="preserve"> je constateert dat persoonsgegevens die wij over je verwerken onjuist, incompleet of niet langer relevant zijn, kun je ons verzoeken die gegevens te corrigeren of te verwijderen. </w:t>
      </w:r>
      <w:r w:rsidR="00E425A2">
        <w:t xml:space="preserve">                                                                                                                                         </w:t>
      </w:r>
      <w:r w:rsidRPr="000C1FAC">
        <w:t xml:space="preserve">Daarnaast heb je het recht op gegevensoverdraagbaarheid, het recht om bezwaar te maken tegen onze verwerking van jouw persoonsgegevens en het recht om ons te verzoeken de verwerking daarvan te beperken. </w:t>
      </w:r>
      <w:r w:rsidR="00E425A2">
        <w:t xml:space="preserve">                                                                                   </w:t>
      </w:r>
      <w:r w:rsidRPr="000C1FAC">
        <w:t xml:space="preserve">En </w:t>
      </w:r>
      <w:r w:rsidR="00E425A2" w:rsidRPr="000C1FAC">
        <w:t>ook</w:t>
      </w:r>
      <w:r w:rsidRPr="000C1FAC">
        <w:t xml:space="preserve"> is het recht van vergetelheid. </w:t>
      </w:r>
      <w:r w:rsidR="00E425A2">
        <w:t xml:space="preserve">                                                                                                         </w:t>
      </w:r>
      <w:r w:rsidRPr="000C1FAC">
        <w:t xml:space="preserve">Dat houdt in, dat de gegevens op jouw verzoek gewist moeten worden uit de systemen. </w:t>
      </w:r>
    </w:p>
    <w:p w14:paraId="53771B89" w14:textId="77777777" w:rsidR="000C1FAC" w:rsidRDefault="000C1FAC" w:rsidP="000C1FAC">
      <w:r w:rsidRPr="000C1FAC">
        <w:t xml:space="preserve">Tot slot kun je een klacht over onze verwerking van uw persoonsgegevens indienen bij de Autoriteit Persoonsgegevens. </w:t>
      </w:r>
    </w:p>
    <w:p w14:paraId="05FD8D3B" w14:textId="77777777" w:rsidR="000C1FAC" w:rsidRDefault="000C1FAC" w:rsidP="000C1FAC"/>
    <w:p w14:paraId="19C509E8" w14:textId="07ACA9DF" w:rsidR="009A0C34" w:rsidRPr="000C1FAC" w:rsidRDefault="000C1FAC" w:rsidP="000C1FAC">
      <w:pPr>
        <w:rPr>
          <w:b/>
          <w:bCs/>
          <w:u w:val="single"/>
        </w:rPr>
      </w:pPr>
      <w:r w:rsidRPr="000C1FAC">
        <w:rPr>
          <w:b/>
          <w:bCs/>
          <w:u w:val="single"/>
        </w:rPr>
        <w:t>Bestuur van badmintonclub AVW ‘93</w:t>
      </w:r>
    </w:p>
    <w:sectPr w:rsidR="009A0C34" w:rsidRPr="000C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C"/>
    <w:rsid w:val="0000100E"/>
    <w:rsid w:val="000C1FAC"/>
    <w:rsid w:val="009A0C34"/>
    <w:rsid w:val="00CE5456"/>
    <w:rsid w:val="00E42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50AF"/>
  <w15:chartTrackingRefBased/>
  <w15:docId w15:val="{3288AA4B-FAF9-4B6F-B121-0BD1C299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FAC"/>
    <w:rPr>
      <w:rFonts w:eastAsiaTheme="majorEastAsia" w:cstheme="majorBidi"/>
      <w:color w:val="272727" w:themeColor="text1" w:themeTint="D8"/>
    </w:rPr>
  </w:style>
  <w:style w:type="paragraph" w:styleId="Titel">
    <w:name w:val="Title"/>
    <w:basedOn w:val="Standaard"/>
    <w:next w:val="Standaard"/>
    <w:link w:val="TitelChar"/>
    <w:uiPriority w:val="10"/>
    <w:qFormat/>
    <w:rsid w:val="000C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FAC"/>
    <w:rPr>
      <w:i/>
      <w:iCs/>
      <w:color w:val="404040" w:themeColor="text1" w:themeTint="BF"/>
    </w:rPr>
  </w:style>
  <w:style w:type="paragraph" w:styleId="Lijstalinea">
    <w:name w:val="List Paragraph"/>
    <w:basedOn w:val="Standaard"/>
    <w:uiPriority w:val="34"/>
    <w:qFormat/>
    <w:rsid w:val="000C1FAC"/>
    <w:pPr>
      <w:ind w:left="720"/>
      <w:contextualSpacing/>
    </w:pPr>
  </w:style>
  <w:style w:type="character" w:styleId="Intensievebenadrukking">
    <w:name w:val="Intense Emphasis"/>
    <w:basedOn w:val="Standaardalinea-lettertype"/>
    <w:uiPriority w:val="21"/>
    <w:qFormat/>
    <w:rsid w:val="000C1FAC"/>
    <w:rPr>
      <w:i/>
      <w:iCs/>
      <w:color w:val="0F4761" w:themeColor="accent1" w:themeShade="BF"/>
    </w:rPr>
  </w:style>
  <w:style w:type="paragraph" w:styleId="Duidelijkcitaat">
    <w:name w:val="Intense Quote"/>
    <w:basedOn w:val="Standaard"/>
    <w:next w:val="Standaard"/>
    <w:link w:val="DuidelijkcitaatChar"/>
    <w:uiPriority w:val="30"/>
    <w:qFormat/>
    <w:rsid w:val="000C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FAC"/>
    <w:rPr>
      <w:i/>
      <w:iCs/>
      <w:color w:val="0F4761" w:themeColor="accent1" w:themeShade="BF"/>
    </w:rPr>
  </w:style>
  <w:style w:type="character" w:styleId="Intensieveverwijzing">
    <w:name w:val="Intense Reference"/>
    <w:basedOn w:val="Standaardalinea-lettertype"/>
    <w:uiPriority w:val="32"/>
    <w:qFormat/>
    <w:rsid w:val="000C1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568</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van Est</dc:creator>
  <cp:keywords/>
  <dc:description/>
  <cp:lastModifiedBy>D van Est</cp:lastModifiedBy>
  <cp:revision>1</cp:revision>
  <dcterms:created xsi:type="dcterms:W3CDTF">2025-10-27T12:12:00Z</dcterms:created>
  <dcterms:modified xsi:type="dcterms:W3CDTF">2025-10-27T12:34:00Z</dcterms:modified>
</cp:coreProperties>
</file>